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847"/>
        <w:gridCol w:w="4791"/>
      </w:tblGrid>
      <w:tr w:rsidR="007F5ADB" w14:paraId="1C4C17BA" w14:textId="77777777">
        <w:tc>
          <w:tcPr>
            <w:tcW w:w="4889" w:type="dxa"/>
          </w:tcPr>
          <w:p w14:paraId="11FB2E3F" w14:textId="77777777" w:rsidR="007F5ADB" w:rsidRDefault="00AB44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SPECYFIKACJA</w:t>
            </w:r>
          </w:p>
        </w:tc>
        <w:tc>
          <w:tcPr>
            <w:tcW w:w="4889" w:type="dxa"/>
          </w:tcPr>
          <w:p w14:paraId="6C29D7E3" w14:textId="0114F416" w:rsidR="007F5ADB" w:rsidRDefault="00AB441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Wycena:  00443334/R</w:t>
            </w:r>
            <w:r w:rsidR="00B0534B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– 20</w:t>
            </w:r>
            <w:bookmarkStart w:id="0" w:name="QuoteNumber"/>
            <w:bookmarkEnd w:id="0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F5ADB" w:rsidRPr="00B0534B" w14:paraId="0B05A657" w14:textId="77777777">
        <w:tc>
          <w:tcPr>
            <w:tcW w:w="4889" w:type="dxa"/>
          </w:tcPr>
          <w:p w14:paraId="2E370294" w14:textId="4974EEE2" w:rsidR="007F5ADB" w:rsidRPr="00AB441E" w:rsidRDefault="00AB441E">
            <w:pPr>
              <w:rPr>
                <w:sz w:val="20"/>
                <w:szCs w:val="20"/>
                <w:lang w:val="pl-PL"/>
              </w:rPr>
            </w:pPr>
            <w:r w:rsidRPr="00AB441E">
              <w:rPr>
                <w:sz w:val="20"/>
                <w:szCs w:val="20"/>
                <w:lang w:val="pl-PL"/>
              </w:rPr>
              <w:t xml:space="preserve">Obiekt: </w:t>
            </w:r>
            <w:r w:rsidR="00B0534B">
              <w:rPr>
                <w:sz w:val="20"/>
                <w:szCs w:val="20"/>
                <w:lang w:val="pl-PL"/>
              </w:rPr>
              <w:t>57832</w:t>
            </w:r>
            <w:r w:rsidRPr="00AB441E">
              <w:rPr>
                <w:sz w:val="20"/>
                <w:szCs w:val="20"/>
                <w:lang w:val="pl-PL"/>
              </w:rPr>
              <w:t xml:space="preserve"> 56862 DEN_WWA_OTWOCK_ZGM_PL32</w:t>
            </w:r>
            <w:bookmarkStart w:id="1" w:name="Object"/>
            <w:bookmarkEnd w:id="1"/>
          </w:p>
        </w:tc>
        <w:tc>
          <w:tcPr>
            <w:tcW w:w="4889" w:type="dxa"/>
          </w:tcPr>
          <w:p w14:paraId="0F6AB099" w14:textId="77777777" w:rsidR="007F5ADB" w:rsidRPr="00AB441E" w:rsidRDefault="007F5ADB">
            <w:pPr>
              <w:rPr>
                <w:sz w:val="20"/>
                <w:szCs w:val="20"/>
                <w:lang w:val="pl-PL"/>
              </w:rPr>
            </w:pPr>
          </w:p>
        </w:tc>
      </w:tr>
      <w:tr w:rsidR="007F5ADB" w:rsidRPr="00B0534B" w14:paraId="52A2C28E" w14:textId="77777777">
        <w:tc>
          <w:tcPr>
            <w:tcW w:w="4889" w:type="dxa"/>
          </w:tcPr>
          <w:p w14:paraId="72CB1964" w14:textId="77777777" w:rsidR="007F5ADB" w:rsidRPr="00AB441E" w:rsidRDefault="00AB441E">
            <w:pPr>
              <w:rPr>
                <w:sz w:val="20"/>
                <w:szCs w:val="20"/>
                <w:lang w:val="pl-PL"/>
              </w:rPr>
            </w:pPr>
            <w:r w:rsidRPr="00AB441E">
              <w:rPr>
                <w:sz w:val="20"/>
                <w:szCs w:val="20"/>
                <w:lang w:val="pl-PL"/>
              </w:rPr>
              <w:t>Węzeł cieplny:  Węzeł 2F Retail</w:t>
            </w:r>
            <w:bookmarkStart w:id="2" w:name="Substation"/>
            <w:bookmarkEnd w:id="2"/>
          </w:p>
        </w:tc>
        <w:tc>
          <w:tcPr>
            <w:tcW w:w="4889" w:type="dxa"/>
          </w:tcPr>
          <w:p w14:paraId="7499FD99" w14:textId="77777777" w:rsidR="007F5ADB" w:rsidRPr="00AB441E" w:rsidRDefault="007F5ADB">
            <w:pPr>
              <w:rPr>
                <w:sz w:val="20"/>
                <w:szCs w:val="20"/>
                <w:lang w:val="pl-PL"/>
              </w:rPr>
            </w:pPr>
          </w:p>
        </w:tc>
      </w:tr>
    </w:tbl>
    <w:p w14:paraId="490E91AF" w14:textId="77777777" w:rsidR="007F5ADB" w:rsidRPr="00AB441E" w:rsidRDefault="007F5ADB">
      <w:pPr>
        <w:tabs>
          <w:tab w:val="left" w:pos="4215"/>
        </w:tabs>
        <w:rPr>
          <w:sz w:val="18"/>
          <w:szCs w:val="18"/>
          <w:lang w:val="pl-PL"/>
        </w:rPr>
      </w:pPr>
      <w:bookmarkStart w:id="3" w:name="BOM"/>
      <w:bookmarkEnd w:id="3"/>
    </w:p>
    <w:tbl>
      <w:tblPr>
        <w:tblStyle w:val="3d64e56e-a450-4342-9389-2853166114e4"/>
        <w:tblW w:w="0" w:type="auto"/>
        <w:tblInd w:w="200" w:type="dxa"/>
        <w:tblCellMar>
          <w:left w:w="200" w:type="dxa"/>
          <w:right w:w="200" w:type="dxa"/>
        </w:tblCellMar>
        <w:tblLook w:val="0600" w:firstRow="0" w:lastRow="0" w:firstColumn="0" w:lastColumn="0" w:noHBand="1" w:noVBand="1"/>
      </w:tblPr>
      <w:tblGrid>
        <w:gridCol w:w="879"/>
        <w:gridCol w:w="1183"/>
        <w:gridCol w:w="2198"/>
        <w:gridCol w:w="5158"/>
      </w:tblGrid>
      <w:tr w:rsidR="007F5ADB" w:rsidRPr="00B0534B" w14:paraId="472DEB14" w14:textId="77777777">
        <w:tc>
          <w:tcPr>
            <w:tcW w:w="0" w:type="auto"/>
          </w:tcPr>
          <w:p w14:paraId="4EF7C71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b/>
                <w:sz w:val="21"/>
                <w:szCs w:val="21"/>
              </w:rPr>
              <w:t>Ilość</w:t>
            </w:r>
          </w:p>
        </w:tc>
        <w:tc>
          <w:tcPr>
            <w:tcW w:w="0" w:type="auto"/>
          </w:tcPr>
          <w:p w14:paraId="129D48AC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b/>
                <w:sz w:val="21"/>
                <w:szCs w:val="21"/>
              </w:rPr>
              <w:t>Pozycja</w:t>
            </w:r>
          </w:p>
        </w:tc>
        <w:tc>
          <w:tcPr>
            <w:tcW w:w="0" w:type="auto"/>
          </w:tcPr>
          <w:p w14:paraId="36F9B25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b/>
                <w:sz w:val="21"/>
                <w:szCs w:val="21"/>
              </w:rPr>
              <w:t>Typ</w:t>
            </w:r>
          </w:p>
        </w:tc>
        <w:tc>
          <w:tcPr>
            <w:tcW w:w="0" w:type="auto"/>
          </w:tcPr>
          <w:p w14:paraId="243CAFB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b/>
                <w:sz w:val="21"/>
                <w:szCs w:val="21"/>
              </w:rPr>
              <w:t>Opis</w:t>
            </w:r>
          </w:p>
        </w:tc>
      </w:tr>
      <w:tr w:rsidR="007F5ADB" w:rsidRPr="00B0534B" w14:paraId="7CCE4EBE" w14:textId="77777777">
        <w:tc>
          <w:tcPr>
            <w:tcW w:w="0" w:type="auto"/>
          </w:tcPr>
          <w:p w14:paraId="47A031C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7A3C05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INSU</w:t>
            </w:r>
          </w:p>
        </w:tc>
        <w:tc>
          <w:tcPr>
            <w:tcW w:w="0" w:type="auto"/>
          </w:tcPr>
          <w:p w14:paraId="1016CA43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Izolacja węzła</w:t>
            </w:r>
          </w:p>
        </w:tc>
        <w:tc>
          <w:tcPr>
            <w:tcW w:w="0" w:type="auto"/>
          </w:tcPr>
          <w:p w14:paraId="555A1B1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.</w:t>
            </w:r>
          </w:p>
        </w:tc>
      </w:tr>
      <w:tr w:rsidR="007F5ADB" w:rsidRPr="00B0534B" w14:paraId="0B8C4A69" w14:textId="77777777">
        <w:tc>
          <w:tcPr>
            <w:tcW w:w="0" w:type="auto"/>
          </w:tcPr>
          <w:p w14:paraId="11AFC5D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F46660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WYM.1</w:t>
            </w:r>
          </w:p>
        </w:tc>
        <w:tc>
          <w:tcPr>
            <w:tcW w:w="0" w:type="auto"/>
          </w:tcPr>
          <w:p w14:paraId="6AC61ED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Wymiennik ciepła</w:t>
            </w:r>
          </w:p>
        </w:tc>
        <w:tc>
          <w:tcPr>
            <w:tcW w:w="0" w:type="auto"/>
          </w:tcPr>
          <w:p w14:paraId="4D99422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XB52M-1-60</w:t>
            </w:r>
          </w:p>
        </w:tc>
      </w:tr>
      <w:tr w:rsidR="007F5ADB" w:rsidRPr="00B0534B" w14:paraId="67CC2B12" w14:textId="77777777">
        <w:tc>
          <w:tcPr>
            <w:tcW w:w="0" w:type="auto"/>
          </w:tcPr>
          <w:p w14:paraId="200F4901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570814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WYM.1</w:t>
            </w:r>
          </w:p>
        </w:tc>
        <w:tc>
          <w:tcPr>
            <w:tcW w:w="0" w:type="auto"/>
          </w:tcPr>
          <w:p w14:paraId="481D744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Podstawa montazowa</w:t>
            </w:r>
          </w:p>
        </w:tc>
        <w:tc>
          <w:tcPr>
            <w:tcW w:w="0" w:type="auto"/>
          </w:tcPr>
          <w:p w14:paraId="2D03046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.</w:t>
            </w:r>
          </w:p>
        </w:tc>
      </w:tr>
      <w:tr w:rsidR="007F5ADB" w:rsidRPr="00B0534B" w14:paraId="7267BCA3" w14:textId="77777777">
        <w:tc>
          <w:tcPr>
            <w:tcW w:w="0" w:type="auto"/>
          </w:tcPr>
          <w:p w14:paraId="1E9D3AF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0EBDF03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WYM.1</w:t>
            </w:r>
          </w:p>
        </w:tc>
        <w:tc>
          <w:tcPr>
            <w:tcW w:w="0" w:type="auto"/>
          </w:tcPr>
          <w:p w14:paraId="43D7424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Izolacja</w:t>
            </w:r>
          </w:p>
        </w:tc>
        <w:tc>
          <w:tcPr>
            <w:tcW w:w="0" w:type="auto"/>
          </w:tcPr>
          <w:p w14:paraId="341706AC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.</w:t>
            </w:r>
          </w:p>
        </w:tc>
      </w:tr>
      <w:tr w:rsidR="007F5ADB" w:rsidRPr="00B0534B" w14:paraId="1AB7DE55" w14:textId="77777777">
        <w:tc>
          <w:tcPr>
            <w:tcW w:w="0" w:type="auto"/>
          </w:tcPr>
          <w:p w14:paraId="10BCB65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2AC34F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WYM.2</w:t>
            </w:r>
          </w:p>
        </w:tc>
        <w:tc>
          <w:tcPr>
            <w:tcW w:w="0" w:type="auto"/>
          </w:tcPr>
          <w:p w14:paraId="1379EB1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Wymiennik ciepła</w:t>
            </w:r>
          </w:p>
        </w:tc>
        <w:tc>
          <w:tcPr>
            <w:tcW w:w="0" w:type="auto"/>
          </w:tcPr>
          <w:p w14:paraId="473D6E2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XB66L-SB-1-60</w:t>
            </w:r>
          </w:p>
        </w:tc>
      </w:tr>
      <w:tr w:rsidR="007F5ADB" w:rsidRPr="00B0534B" w14:paraId="35BB7207" w14:textId="77777777">
        <w:tc>
          <w:tcPr>
            <w:tcW w:w="0" w:type="auto"/>
          </w:tcPr>
          <w:p w14:paraId="1AD928A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7F8D32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WYM.2</w:t>
            </w:r>
          </w:p>
        </w:tc>
        <w:tc>
          <w:tcPr>
            <w:tcW w:w="0" w:type="auto"/>
          </w:tcPr>
          <w:p w14:paraId="3FCA36A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Podstawa montazowa</w:t>
            </w:r>
          </w:p>
        </w:tc>
        <w:tc>
          <w:tcPr>
            <w:tcW w:w="0" w:type="auto"/>
          </w:tcPr>
          <w:p w14:paraId="4B9F34D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.</w:t>
            </w:r>
          </w:p>
        </w:tc>
      </w:tr>
      <w:tr w:rsidR="007F5ADB" w:rsidRPr="00B0534B" w14:paraId="48529500" w14:textId="77777777">
        <w:tc>
          <w:tcPr>
            <w:tcW w:w="0" w:type="auto"/>
          </w:tcPr>
          <w:p w14:paraId="7312406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E3E4CD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WYM.2</w:t>
            </w:r>
          </w:p>
        </w:tc>
        <w:tc>
          <w:tcPr>
            <w:tcW w:w="0" w:type="auto"/>
          </w:tcPr>
          <w:p w14:paraId="5715E92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Izolacja</w:t>
            </w:r>
          </w:p>
        </w:tc>
        <w:tc>
          <w:tcPr>
            <w:tcW w:w="0" w:type="auto"/>
          </w:tcPr>
          <w:p w14:paraId="7E9F8231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.</w:t>
            </w:r>
          </w:p>
        </w:tc>
      </w:tr>
      <w:tr w:rsidR="007F5ADB" w:rsidRPr="00B0534B" w14:paraId="43365828" w14:textId="77777777">
        <w:tc>
          <w:tcPr>
            <w:tcW w:w="0" w:type="auto"/>
            <w:gridSpan w:val="4"/>
          </w:tcPr>
          <w:p w14:paraId="232AFCF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b/>
                <w:sz w:val="21"/>
                <w:szCs w:val="21"/>
              </w:rPr>
              <w:t>Wysoki parametr</w:t>
            </w:r>
          </w:p>
        </w:tc>
      </w:tr>
      <w:tr w:rsidR="007F5ADB" w:rsidRPr="00B0534B" w14:paraId="22CC3B92" w14:textId="77777777">
        <w:tc>
          <w:tcPr>
            <w:tcW w:w="0" w:type="auto"/>
          </w:tcPr>
          <w:p w14:paraId="16E0CFA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4989DF7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P1</w:t>
            </w:r>
          </w:p>
        </w:tc>
        <w:tc>
          <w:tcPr>
            <w:tcW w:w="0" w:type="auto"/>
          </w:tcPr>
          <w:p w14:paraId="494F278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spustowy</w:t>
            </w:r>
          </w:p>
        </w:tc>
        <w:tc>
          <w:tcPr>
            <w:tcW w:w="0" w:type="auto"/>
          </w:tcPr>
          <w:p w14:paraId="7CAD636D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JIP IW T-handle, DN15, Gwint wewnętrzny</w:t>
            </w:r>
          </w:p>
        </w:tc>
      </w:tr>
      <w:tr w:rsidR="007F5ADB" w:rsidRPr="00B0534B" w14:paraId="57FC55AD" w14:textId="77777777">
        <w:tc>
          <w:tcPr>
            <w:tcW w:w="0" w:type="auto"/>
          </w:tcPr>
          <w:p w14:paraId="101603F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7A2EFD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PP</w:t>
            </w:r>
          </w:p>
        </w:tc>
        <w:tc>
          <w:tcPr>
            <w:tcW w:w="0" w:type="auto"/>
          </w:tcPr>
          <w:p w14:paraId="00D83ED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Połączenie rurki impulsowej</w:t>
            </w:r>
          </w:p>
        </w:tc>
        <w:tc>
          <w:tcPr>
            <w:tcW w:w="0" w:type="auto"/>
          </w:tcPr>
          <w:p w14:paraId="02F04E66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DN15/6mm spawany</w:t>
            </w:r>
          </w:p>
        </w:tc>
      </w:tr>
      <w:tr w:rsidR="007F5ADB" w:rsidRPr="00B0534B" w14:paraId="665A53F9" w14:textId="77777777">
        <w:tc>
          <w:tcPr>
            <w:tcW w:w="0" w:type="auto"/>
          </w:tcPr>
          <w:p w14:paraId="066FC326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089E464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S1</w:t>
            </w:r>
          </w:p>
        </w:tc>
        <w:tc>
          <w:tcPr>
            <w:tcW w:w="0" w:type="auto"/>
          </w:tcPr>
          <w:p w14:paraId="3AF9B6A1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18E00CDE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JIP-WW, DN65, Spawany</w:t>
            </w:r>
          </w:p>
        </w:tc>
      </w:tr>
      <w:tr w:rsidR="007F5ADB" w:rsidRPr="00B0534B" w14:paraId="31B6D0D1" w14:textId="77777777">
        <w:tc>
          <w:tcPr>
            <w:tcW w:w="0" w:type="auto"/>
          </w:tcPr>
          <w:p w14:paraId="3254618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6A2F663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S2</w:t>
            </w:r>
          </w:p>
        </w:tc>
        <w:tc>
          <w:tcPr>
            <w:tcW w:w="0" w:type="auto"/>
          </w:tcPr>
          <w:p w14:paraId="37713FD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0EAA2E17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JIP-WW, DN40, Spawany</w:t>
            </w:r>
          </w:p>
        </w:tc>
      </w:tr>
      <w:tr w:rsidR="007F5ADB" w:rsidRPr="00B0534B" w14:paraId="1A2379F4" w14:textId="77777777">
        <w:tc>
          <w:tcPr>
            <w:tcW w:w="0" w:type="auto"/>
          </w:tcPr>
          <w:p w14:paraId="4D75BF1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392F9A2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S3</w:t>
            </w:r>
          </w:p>
        </w:tc>
        <w:tc>
          <w:tcPr>
            <w:tcW w:w="0" w:type="auto"/>
          </w:tcPr>
          <w:p w14:paraId="723AE0F3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57D4CF59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JIP-WW, DN40, Spawany</w:t>
            </w:r>
          </w:p>
        </w:tc>
      </w:tr>
      <w:tr w:rsidR="007F5ADB" w:rsidRPr="00B0534B" w14:paraId="1A4A884D" w14:textId="77777777">
        <w:tc>
          <w:tcPr>
            <w:tcW w:w="0" w:type="auto"/>
          </w:tcPr>
          <w:p w14:paraId="5E0A395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4946A52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T1</w:t>
            </w:r>
          </w:p>
        </w:tc>
        <w:tc>
          <w:tcPr>
            <w:tcW w:w="0" w:type="auto"/>
          </w:tcPr>
          <w:p w14:paraId="363BC91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Termometr</w:t>
            </w:r>
          </w:p>
        </w:tc>
        <w:tc>
          <w:tcPr>
            <w:tcW w:w="0" w:type="auto"/>
          </w:tcPr>
          <w:p w14:paraId="2E9EB9CC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TDL150, 0-160°C</w:t>
            </w:r>
          </w:p>
        </w:tc>
      </w:tr>
      <w:tr w:rsidR="007F5ADB" w:rsidRPr="00B0534B" w14:paraId="0F636DE7" w14:textId="77777777">
        <w:tc>
          <w:tcPr>
            <w:tcW w:w="0" w:type="auto"/>
          </w:tcPr>
          <w:p w14:paraId="385BA68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2F0F3CA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TE</w:t>
            </w:r>
          </w:p>
        </w:tc>
        <w:tc>
          <w:tcPr>
            <w:tcW w:w="0" w:type="auto"/>
          </w:tcPr>
          <w:p w14:paraId="769625A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Czujnik temperatury licznika ciepła</w:t>
            </w:r>
          </w:p>
        </w:tc>
        <w:tc>
          <w:tcPr>
            <w:tcW w:w="0" w:type="auto"/>
          </w:tcPr>
          <w:p w14:paraId="792EB1A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.</w:t>
            </w:r>
          </w:p>
        </w:tc>
      </w:tr>
      <w:tr w:rsidR="007F5ADB" w:rsidRPr="00B0534B" w14:paraId="544AC599" w14:textId="77777777">
        <w:tc>
          <w:tcPr>
            <w:tcW w:w="0" w:type="auto"/>
          </w:tcPr>
          <w:p w14:paraId="747BFCF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3A4D64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DPV</w:t>
            </w:r>
          </w:p>
        </w:tc>
        <w:tc>
          <w:tcPr>
            <w:tcW w:w="0" w:type="auto"/>
          </w:tcPr>
          <w:p w14:paraId="75BDBC35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Regulator różnicy ciśnień z regulatorem przepływu</w:t>
            </w:r>
          </w:p>
        </w:tc>
        <w:tc>
          <w:tcPr>
            <w:tcW w:w="0" w:type="auto"/>
          </w:tcPr>
          <w:p w14:paraId="0AEA299B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AVPQ, kvs 16, 2 ", Gwint zewnętrzny, PN25</w:t>
            </w:r>
          </w:p>
        </w:tc>
      </w:tr>
      <w:tr w:rsidR="007F5ADB" w:rsidRPr="00B0534B" w14:paraId="60BCB58D" w14:textId="77777777">
        <w:tc>
          <w:tcPr>
            <w:tcW w:w="0" w:type="auto"/>
          </w:tcPr>
          <w:p w14:paraId="538B517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2C0A4F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FQQ</w:t>
            </w:r>
          </w:p>
        </w:tc>
        <w:tc>
          <w:tcPr>
            <w:tcW w:w="0" w:type="auto"/>
          </w:tcPr>
          <w:p w14:paraId="53843DD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Licznik ciepła</w:t>
            </w:r>
          </w:p>
        </w:tc>
        <w:tc>
          <w:tcPr>
            <w:tcW w:w="0" w:type="auto"/>
          </w:tcPr>
          <w:p w14:paraId="134532D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 xml:space="preserve">Kamstrup, Multical 603,  Qp 10m³/h, 2"x300mm, Powrót, PN16, max.130°C, Batt(D-Cell), GJ, ø5,8mm/3,0m, </w:t>
            </w:r>
          </w:p>
        </w:tc>
      </w:tr>
      <w:tr w:rsidR="007F5ADB" w:rsidRPr="00B0534B" w14:paraId="58735958" w14:textId="77777777">
        <w:tc>
          <w:tcPr>
            <w:tcW w:w="0" w:type="auto"/>
          </w:tcPr>
          <w:p w14:paraId="428DD2B1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55D89C6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PI1</w:t>
            </w:r>
          </w:p>
        </w:tc>
        <w:tc>
          <w:tcPr>
            <w:tcW w:w="0" w:type="auto"/>
          </w:tcPr>
          <w:p w14:paraId="71F5F06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Manometr</w:t>
            </w:r>
          </w:p>
        </w:tc>
        <w:tc>
          <w:tcPr>
            <w:tcW w:w="0" w:type="auto"/>
          </w:tcPr>
          <w:p w14:paraId="0315052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M80, 0-16 bar, D-80mm,  Temp. max 130°C,  Kl. 1.0, G1/2"</w:t>
            </w:r>
          </w:p>
        </w:tc>
      </w:tr>
      <w:tr w:rsidR="007F5ADB" w:rsidRPr="00B0534B" w14:paraId="58489420" w14:textId="77777777">
        <w:tc>
          <w:tcPr>
            <w:tcW w:w="0" w:type="auto"/>
          </w:tcPr>
          <w:p w14:paraId="5C377D4E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57CEFF3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PI1</w:t>
            </w:r>
          </w:p>
        </w:tc>
        <w:tc>
          <w:tcPr>
            <w:tcW w:w="0" w:type="auto"/>
          </w:tcPr>
          <w:p w14:paraId="3B22A233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Kurek manometryczny</w:t>
            </w:r>
          </w:p>
        </w:tc>
        <w:tc>
          <w:tcPr>
            <w:tcW w:w="0" w:type="auto"/>
          </w:tcPr>
          <w:p w14:paraId="3AB54C9A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Kurek manometryczny 3-drog Fig.528 PN16</w:t>
            </w:r>
          </w:p>
        </w:tc>
      </w:tr>
      <w:tr w:rsidR="007F5ADB" w:rsidRPr="00B0534B" w14:paraId="02B79B38" w14:textId="77777777">
        <w:tc>
          <w:tcPr>
            <w:tcW w:w="0" w:type="auto"/>
          </w:tcPr>
          <w:p w14:paraId="736763D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06E359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FOM1</w:t>
            </w:r>
          </w:p>
        </w:tc>
        <w:tc>
          <w:tcPr>
            <w:tcW w:w="0" w:type="auto"/>
          </w:tcPr>
          <w:p w14:paraId="7F0B309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spustowy filtroodmulnika</w:t>
            </w:r>
          </w:p>
        </w:tc>
        <w:tc>
          <w:tcPr>
            <w:tcW w:w="0" w:type="auto"/>
          </w:tcPr>
          <w:p w14:paraId="6B53A396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JIP IW T-handle, 1 ", Gwint wewnętrzny</w:t>
            </w:r>
          </w:p>
        </w:tc>
      </w:tr>
      <w:tr w:rsidR="007F5ADB" w:rsidRPr="00B0534B" w14:paraId="2E219AAA" w14:textId="77777777">
        <w:tc>
          <w:tcPr>
            <w:tcW w:w="0" w:type="auto"/>
          </w:tcPr>
          <w:p w14:paraId="58CA723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98C444E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FOM1</w:t>
            </w:r>
          </w:p>
        </w:tc>
        <w:tc>
          <w:tcPr>
            <w:tcW w:w="0" w:type="auto"/>
          </w:tcPr>
          <w:p w14:paraId="4525482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Odpowietrznik filtroodmulnika</w:t>
            </w:r>
          </w:p>
        </w:tc>
        <w:tc>
          <w:tcPr>
            <w:tcW w:w="0" w:type="auto"/>
          </w:tcPr>
          <w:p w14:paraId="424D64D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DN15, Gwint wewnętrzny/welded, T handle</w:t>
            </w:r>
          </w:p>
        </w:tc>
      </w:tr>
      <w:tr w:rsidR="007F5ADB" w:rsidRPr="00B0534B" w14:paraId="4ED300DF" w14:textId="77777777">
        <w:tc>
          <w:tcPr>
            <w:tcW w:w="0" w:type="auto"/>
          </w:tcPr>
          <w:p w14:paraId="5A37457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570108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FOM1</w:t>
            </w:r>
          </w:p>
        </w:tc>
        <w:tc>
          <w:tcPr>
            <w:tcW w:w="0" w:type="auto"/>
          </w:tcPr>
          <w:p w14:paraId="0736533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Izolacja filtroodmulnika</w:t>
            </w:r>
          </w:p>
        </w:tc>
        <w:tc>
          <w:tcPr>
            <w:tcW w:w="0" w:type="auto"/>
          </w:tcPr>
          <w:p w14:paraId="4A237F2F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Thermo, Izolacja do FO2M, DN65</w:t>
            </w:r>
          </w:p>
        </w:tc>
      </w:tr>
      <w:tr w:rsidR="007F5ADB" w:rsidRPr="00B0534B" w14:paraId="0609A66E" w14:textId="77777777">
        <w:tc>
          <w:tcPr>
            <w:tcW w:w="0" w:type="auto"/>
          </w:tcPr>
          <w:p w14:paraId="0FD539D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218A3E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FOM1</w:t>
            </w:r>
          </w:p>
        </w:tc>
        <w:tc>
          <w:tcPr>
            <w:tcW w:w="0" w:type="auto"/>
          </w:tcPr>
          <w:p w14:paraId="0653C01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Filtroodmulnik</w:t>
            </w:r>
          </w:p>
        </w:tc>
        <w:tc>
          <w:tcPr>
            <w:tcW w:w="0" w:type="auto"/>
          </w:tcPr>
          <w:p w14:paraId="55FDD60D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Thermo, FO2M, Malowany, kvs 80, PN16, DN65, Temp.max. 150°C, DN65, Kołnierz</w:t>
            </w:r>
          </w:p>
        </w:tc>
      </w:tr>
      <w:tr w:rsidR="007F5ADB" w:rsidRPr="00B0534B" w14:paraId="1CE327E4" w14:textId="77777777">
        <w:tc>
          <w:tcPr>
            <w:tcW w:w="0" w:type="auto"/>
          </w:tcPr>
          <w:p w14:paraId="3B427BD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096A61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ZR1Sco</w:t>
            </w:r>
          </w:p>
        </w:tc>
        <w:tc>
          <w:tcPr>
            <w:tcW w:w="0" w:type="auto"/>
          </w:tcPr>
          <w:p w14:paraId="2E6E0A1C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regulacyjny</w:t>
            </w:r>
          </w:p>
        </w:tc>
        <w:tc>
          <w:tcPr>
            <w:tcW w:w="0" w:type="auto"/>
          </w:tcPr>
          <w:p w14:paraId="4E869A88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VM 2, kvs 6.3, 1 1/4 ", Gwint zewnętrzny</w:t>
            </w:r>
          </w:p>
        </w:tc>
      </w:tr>
      <w:tr w:rsidR="007F5ADB" w:rsidRPr="00B0534B" w14:paraId="74DEC093" w14:textId="77777777">
        <w:tc>
          <w:tcPr>
            <w:tcW w:w="0" w:type="auto"/>
          </w:tcPr>
          <w:p w14:paraId="517E14C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CEF933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ZR1Sco</w:t>
            </w:r>
          </w:p>
        </w:tc>
        <w:tc>
          <w:tcPr>
            <w:tcW w:w="0" w:type="auto"/>
          </w:tcPr>
          <w:p w14:paraId="3DEFBA63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Siłownik elektryczny dla zaworu regulacyjnego</w:t>
            </w:r>
          </w:p>
        </w:tc>
        <w:tc>
          <w:tcPr>
            <w:tcW w:w="0" w:type="auto"/>
          </w:tcPr>
          <w:p w14:paraId="30CE494C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AMV 23, 230V</w:t>
            </w:r>
          </w:p>
        </w:tc>
      </w:tr>
      <w:tr w:rsidR="007F5ADB" w:rsidRPr="00B0534B" w14:paraId="74DC3515" w14:textId="77777777">
        <w:tc>
          <w:tcPr>
            <w:tcW w:w="0" w:type="auto"/>
          </w:tcPr>
          <w:p w14:paraId="208EAAA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C36C8F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ZR2Sct</w:t>
            </w:r>
          </w:p>
        </w:tc>
        <w:tc>
          <w:tcPr>
            <w:tcW w:w="0" w:type="auto"/>
          </w:tcPr>
          <w:p w14:paraId="7CC8EAA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regulacyjny</w:t>
            </w:r>
          </w:p>
        </w:tc>
        <w:tc>
          <w:tcPr>
            <w:tcW w:w="0" w:type="auto"/>
          </w:tcPr>
          <w:p w14:paraId="42DEB540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VM 2, kvs 8, 1 1/4 ", Gwint zewnętrzny</w:t>
            </w:r>
          </w:p>
        </w:tc>
      </w:tr>
      <w:tr w:rsidR="007F5ADB" w:rsidRPr="00B0534B" w14:paraId="7B344CF5" w14:textId="77777777">
        <w:tc>
          <w:tcPr>
            <w:tcW w:w="0" w:type="auto"/>
          </w:tcPr>
          <w:p w14:paraId="3EED68D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</w:tcPr>
          <w:p w14:paraId="34DC67B6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ZR2Sct</w:t>
            </w:r>
          </w:p>
        </w:tc>
        <w:tc>
          <w:tcPr>
            <w:tcW w:w="0" w:type="auto"/>
          </w:tcPr>
          <w:p w14:paraId="068375E8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Siłownik elektryczny dla zaworu regulacyjnego</w:t>
            </w:r>
          </w:p>
        </w:tc>
        <w:tc>
          <w:tcPr>
            <w:tcW w:w="0" w:type="auto"/>
          </w:tcPr>
          <w:p w14:paraId="7C4EEF03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AMV 23, 230V</w:t>
            </w:r>
          </w:p>
        </w:tc>
      </w:tr>
      <w:tr w:rsidR="007F5ADB" w:rsidRPr="00B0534B" w14:paraId="6934ED1A" w14:textId="77777777">
        <w:tc>
          <w:tcPr>
            <w:tcW w:w="0" w:type="auto"/>
            <w:gridSpan w:val="4"/>
          </w:tcPr>
          <w:p w14:paraId="2079516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b/>
                <w:sz w:val="21"/>
                <w:szCs w:val="21"/>
              </w:rPr>
              <w:t xml:space="preserve">WYM.1 niskie parametry </w:t>
            </w:r>
          </w:p>
        </w:tc>
      </w:tr>
      <w:tr w:rsidR="007F5ADB" w:rsidRPr="00B0534B" w14:paraId="204477A0" w14:textId="77777777">
        <w:tc>
          <w:tcPr>
            <w:tcW w:w="0" w:type="auto"/>
          </w:tcPr>
          <w:p w14:paraId="2E78F4FC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715B28A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F1</w:t>
            </w:r>
          </w:p>
        </w:tc>
        <w:tc>
          <w:tcPr>
            <w:tcW w:w="0" w:type="auto"/>
          </w:tcPr>
          <w:p w14:paraId="5133AF5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Filtr</w:t>
            </w:r>
          </w:p>
        </w:tc>
        <w:tc>
          <w:tcPr>
            <w:tcW w:w="0" w:type="auto"/>
          </w:tcPr>
          <w:p w14:paraId="46D97AA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FVF - [300], DN65, Kołnierz</w:t>
            </w:r>
          </w:p>
        </w:tc>
      </w:tr>
      <w:tr w:rsidR="007F5ADB" w:rsidRPr="00B0534B" w14:paraId="08453268" w14:textId="77777777">
        <w:tc>
          <w:tcPr>
            <w:tcW w:w="0" w:type="auto"/>
          </w:tcPr>
          <w:p w14:paraId="7DADE5C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353F28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G4</w:t>
            </w:r>
          </w:p>
        </w:tc>
        <w:tc>
          <w:tcPr>
            <w:tcW w:w="0" w:type="auto"/>
          </w:tcPr>
          <w:p w14:paraId="168C27F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rozprężny</w:t>
            </w:r>
          </w:p>
        </w:tc>
        <w:tc>
          <w:tcPr>
            <w:tcW w:w="0" w:type="auto"/>
          </w:tcPr>
          <w:p w14:paraId="19E52EE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Reflex, SU, Gwint wewnętrzny, 1 "</w:t>
            </w:r>
          </w:p>
        </w:tc>
      </w:tr>
      <w:tr w:rsidR="007F5ADB" w:rsidRPr="00B0534B" w14:paraId="37A1FDCE" w14:textId="77777777">
        <w:tc>
          <w:tcPr>
            <w:tcW w:w="0" w:type="auto"/>
          </w:tcPr>
          <w:p w14:paraId="61AB7521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9B9596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P2</w:t>
            </w:r>
          </w:p>
        </w:tc>
        <w:tc>
          <w:tcPr>
            <w:tcW w:w="0" w:type="auto"/>
          </w:tcPr>
          <w:p w14:paraId="26A81CF6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spustowy</w:t>
            </w:r>
          </w:p>
        </w:tc>
        <w:tc>
          <w:tcPr>
            <w:tcW w:w="0" w:type="auto"/>
          </w:tcPr>
          <w:p w14:paraId="1A6BE0F6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BVR-DZR, 1/2 ", Gwint wewnętrzny</w:t>
            </w:r>
          </w:p>
        </w:tc>
      </w:tr>
      <w:tr w:rsidR="007F5ADB" w:rsidRPr="00B0534B" w14:paraId="4311CF40" w14:textId="77777777">
        <w:tc>
          <w:tcPr>
            <w:tcW w:w="0" w:type="auto"/>
          </w:tcPr>
          <w:p w14:paraId="5C92A9C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187AD8E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PO</w:t>
            </w:r>
          </w:p>
        </w:tc>
        <w:tc>
          <w:tcPr>
            <w:tcW w:w="0" w:type="auto"/>
          </w:tcPr>
          <w:p w14:paraId="4D19E2E6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Pompa</w:t>
            </w:r>
          </w:p>
        </w:tc>
        <w:tc>
          <w:tcPr>
            <w:tcW w:w="0" w:type="auto"/>
          </w:tcPr>
          <w:p w14:paraId="752261E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Grundfos, MAGNA3 40-120 F, 1*230V</w:t>
            </w:r>
          </w:p>
        </w:tc>
      </w:tr>
      <w:tr w:rsidR="007F5ADB" w:rsidRPr="00B0534B" w14:paraId="10BD3E2E" w14:textId="77777777">
        <w:tc>
          <w:tcPr>
            <w:tcW w:w="0" w:type="auto"/>
          </w:tcPr>
          <w:p w14:paraId="1D48B44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0938BC1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T2</w:t>
            </w:r>
          </w:p>
        </w:tc>
        <w:tc>
          <w:tcPr>
            <w:tcW w:w="0" w:type="auto"/>
          </w:tcPr>
          <w:p w14:paraId="6094B65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Termometr</w:t>
            </w:r>
          </w:p>
        </w:tc>
        <w:tc>
          <w:tcPr>
            <w:tcW w:w="0" w:type="auto"/>
          </w:tcPr>
          <w:p w14:paraId="442313D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TDL150, 0-120°C</w:t>
            </w:r>
          </w:p>
        </w:tc>
      </w:tr>
      <w:tr w:rsidR="007F5ADB" w:rsidRPr="00B0534B" w14:paraId="1AB5A299" w14:textId="77777777">
        <w:tc>
          <w:tcPr>
            <w:tcW w:w="0" w:type="auto"/>
          </w:tcPr>
          <w:p w14:paraId="4707361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7AB2DFD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Z1</w:t>
            </w:r>
          </w:p>
        </w:tc>
        <w:tc>
          <w:tcPr>
            <w:tcW w:w="0" w:type="auto"/>
          </w:tcPr>
          <w:p w14:paraId="3B42A3A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068E433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Sferaco, 515, 2 1/2 ", Gwint wewnętrzny</w:t>
            </w:r>
          </w:p>
        </w:tc>
      </w:tr>
      <w:tr w:rsidR="007F5ADB" w:rsidRPr="00B0534B" w14:paraId="65785DC4" w14:textId="77777777">
        <w:tc>
          <w:tcPr>
            <w:tcW w:w="0" w:type="auto"/>
          </w:tcPr>
          <w:p w14:paraId="452B869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1D76C3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NW1</w:t>
            </w:r>
          </w:p>
        </w:tc>
        <w:tc>
          <w:tcPr>
            <w:tcW w:w="0" w:type="auto"/>
          </w:tcPr>
          <w:p w14:paraId="305EF1D1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Naczynie wzbiorcze</w:t>
            </w:r>
          </w:p>
        </w:tc>
        <w:tc>
          <w:tcPr>
            <w:tcW w:w="0" w:type="auto"/>
          </w:tcPr>
          <w:p w14:paraId="456F9A1E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Reflex, N 200, 6 bar</w:t>
            </w:r>
          </w:p>
        </w:tc>
      </w:tr>
      <w:tr w:rsidR="007F5ADB" w:rsidRPr="00B0534B" w14:paraId="43885437" w14:textId="77777777">
        <w:tc>
          <w:tcPr>
            <w:tcW w:w="0" w:type="auto"/>
          </w:tcPr>
          <w:p w14:paraId="55B2257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2E54D48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PI2</w:t>
            </w:r>
          </w:p>
        </w:tc>
        <w:tc>
          <w:tcPr>
            <w:tcW w:w="0" w:type="auto"/>
          </w:tcPr>
          <w:p w14:paraId="0768ECCC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Manometr</w:t>
            </w:r>
          </w:p>
        </w:tc>
        <w:tc>
          <w:tcPr>
            <w:tcW w:w="0" w:type="auto"/>
          </w:tcPr>
          <w:p w14:paraId="5F510DB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M80, 0-6 bar, D-80mm,  Temp. max 130°C,  Kl. 1.0, G1/2"</w:t>
            </w:r>
          </w:p>
        </w:tc>
      </w:tr>
      <w:tr w:rsidR="007F5ADB" w:rsidRPr="00B0534B" w14:paraId="0A15A8EB" w14:textId="77777777">
        <w:tc>
          <w:tcPr>
            <w:tcW w:w="0" w:type="auto"/>
          </w:tcPr>
          <w:p w14:paraId="60138BE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8EC346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Tco</w:t>
            </w:r>
          </w:p>
        </w:tc>
        <w:tc>
          <w:tcPr>
            <w:tcW w:w="0" w:type="auto"/>
          </w:tcPr>
          <w:p w14:paraId="48A23DF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Czujnik kieszeniowy</w:t>
            </w:r>
          </w:p>
        </w:tc>
        <w:tc>
          <w:tcPr>
            <w:tcW w:w="0" w:type="auto"/>
          </w:tcPr>
          <w:p w14:paraId="132EEBB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ESMU 100 St st</w:t>
            </w:r>
          </w:p>
        </w:tc>
      </w:tr>
      <w:tr w:rsidR="007F5ADB" w:rsidRPr="00B0534B" w14:paraId="49FD2F51" w14:textId="77777777">
        <w:tc>
          <w:tcPr>
            <w:tcW w:w="0" w:type="auto"/>
          </w:tcPr>
          <w:p w14:paraId="7BFE064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B42BF0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ZBO</w:t>
            </w:r>
          </w:p>
        </w:tc>
        <w:tc>
          <w:tcPr>
            <w:tcW w:w="0" w:type="auto"/>
          </w:tcPr>
          <w:p w14:paraId="2AA69003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bezpieczeństwa</w:t>
            </w:r>
          </w:p>
        </w:tc>
        <w:tc>
          <w:tcPr>
            <w:tcW w:w="0" w:type="auto"/>
          </w:tcPr>
          <w:p w14:paraId="52EF863A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Syr, SYR 1915 DN25 3,0 BAR, 1 ", Gwint wewnętrzny + rura spustowa</w:t>
            </w:r>
          </w:p>
        </w:tc>
      </w:tr>
      <w:tr w:rsidR="007F5ADB" w:rsidRPr="00B0534B" w14:paraId="76D14CAF" w14:textId="77777777">
        <w:tc>
          <w:tcPr>
            <w:tcW w:w="0" w:type="auto"/>
          </w:tcPr>
          <w:p w14:paraId="110D24E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04C4ED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Trco</w:t>
            </w:r>
          </w:p>
        </w:tc>
        <w:tc>
          <w:tcPr>
            <w:tcW w:w="0" w:type="auto"/>
          </w:tcPr>
          <w:p w14:paraId="4A78463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Termostat TR/STW</w:t>
            </w:r>
          </w:p>
        </w:tc>
        <w:tc>
          <w:tcPr>
            <w:tcW w:w="0" w:type="auto"/>
          </w:tcPr>
          <w:p w14:paraId="0329D4B1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Jumo, AT120</w:t>
            </w:r>
          </w:p>
        </w:tc>
      </w:tr>
      <w:tr w:rsidR="007F5ADB" w:rsidRPr="00B0534B" w14:paraId="46B47AF1" w14:textId="77777777">
        <w:tc>
          <w:tcPr>
            <w:tcW w:w="0" w:type="auto"/>
          </w:tcPr>
          <w:p w14:paraId="5677D33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DEF605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Trco</w:t>
            </w:r>
          </w:p>
        </w:tc>
        <w:tc>
          <w:tcPr>
            <w:tcW w:w="0" w:type="auto"/>
          </w:tcPr>
          <w:p w14:paraId="7350B92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Kieszeń do termostatu</w:t>
            </w:r>
          </w:p>
        </w:tc>
        <w:tc>
          <w:tcPr>
            <w:tcW w:w="0" w:type="auto"/>
          </w:tcPr>
          <w:p w14:paraId="7ADB3606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sensor_for_thermo_004F1752_code_LPMPL</w:t>
            </w:r>
          </w:p>
        </w:tc>
      </w:tr>
      <w:tr w:rsidR="007F5ADB" w:rsidRPr="00B0534B" w14:paraId="07C59978" w14:textId="77777777">
        <w:tc>
          <w:tcPr>
            <w:tcW w:w="0" w:type="auto"/>
            <w:gridSpan w:val="4"/>
          </w:tcPr>
          <w:p w14:paraId="14DD45A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b/>
                <w:sz w:val="21"/>
                <w:szCs w:val="21"/>
              </w:rPr>
              <w:t>WYM.2 niskie parametry</w:t>
            </w:r>
          </w:p>
        </w:tc>
      </w:tr>
      <w:tr w:rsidR="007F5ADB" w:rsidRPr="00B0534B" w14:paraId="47F6EB4A" w14:textId="77777777">
        <w:tc>
          <w:tcPr>
            <w:tcW w:w="0" w:type="auto"/>
          </w:tcPr>
          <w:p w14:paraId="429D51D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85A206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F2</w:t>
            </w:r>
          </w:p>
        </w:tc>
        <w:tc>
          <w:tcPr>
            <w:tcW w:w="0" w:type="auto"/>
          </w:tcPr>
          <w:p w14:paraId="249A64E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Filtr</w:t>
            </w:r>
          </w:p>
        </w:tc>
        <w:tc>
          <w:tcPr>
            <w:tcW w:w="0" w:type="auto"/>
          </w:tcPr>
          <w:p w14:paraId="521D4543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FVF - [300], DN100, Kołnierz</w:t>
            </w:r>
          </w:p>
        </w:tc>
      </w:tr>
      <w:tr w:rsidR="007F5ADB" w:rsidRPr="00B0534B" w14:paraId="579438F0" w14:textId="77777777">
        <w:tc>
          <w:tcPr>
            <w:tcW w:w="0" w:type="auto"/>
          </w:tcPr>
          <w:p w14:paraId="66AD487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0C16A6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G5</w:t>
            </w:r>
          </w:p>
        </w:tc>
        <w:tc>
          <w:tcPr>
            <w:tcW w:w="0" w:type="auto"/>
          </w:tcPr>
          <w:p w14:paraId="371C9ABC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rozprężny</w:t>
            </w:r>
          </w:p>
        </w:tc>
        <w:tc>
          <w:tcPr>
            <w:tcW w:w="0" w:type="auto"/>
          </w:tcPr>
          <w:p w14:paraId="5F68EE8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Reflex, SU, Gwint wewnętrzny, 1 "</w:t>
            </w:r>
          </w:p>
        </w:tc>
      </w:tr>
      <w:tr w:rsidR="007F5ADB" w:rsidRPr="00B0534B" w14:paraId="0A7E9FE6" w14:textId="77777777">
        <w:tc>
          <w:tcPr>
            <w:tcW w:w="0" w:type="auto"/>
          </w:tcPr>
          <w:p w14:paraId="6C59455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7C6525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P2</w:t>
            </w:r>
          </w:p>
        </w:tc>
        <w:tc>
          <w:tcPr>
            <w:tcW w:w="0" w:type="auto"/>
          </w:tcPr>
          <w:p w14:paraId="4E51490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spustowy</w:t>
            </w:r>
          </w:p>
        </w:tc>
        <w:tc>
          <w:tcPr>
            <w:tcW w:w="0" w:type="auto"/>
          </w:tcPr>
          <w:p w14:paraId="1F6BED63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BVR-DZR, 1/2 ", Gwint wewnętrzny</w:t>
            </w:r>
          </w:p>
        </w:tc>
      </w:tr>
      <w:tr w:rsidR="007F5ADB" w:rsidRPr="00B0534B" w14:paraId="101C70CD" w14:textId="77777777">
        <w:tc>
          <w:tcPr>
            <w:tcW w:w="0" w:type="auto"/>
          </w:tcPr>
          <w:p w14:paraId="36C8DF1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324745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PT</w:t>
            </w:r>
          </w:p>
        </w:tc>
        <w:tc>
          <w:tcPr>
            <w:tcW w:w="0" w:type="auto"/>
          </w:tcPr>
          <w:p w14:paraId="388F08E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Pompa</w:t>
            </w:r>
          </w:p>
        </w:tc>
        <w:tc>
          <w:tcPr>
            <w:tcW w:w="0" w:type="auto"/>
          </w:tcPr>
          <w:p w14:paraId="6255C96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Grundfos, MAGNA3 65-120 F, 1x230V, 3.45A, DN65, PN10</w:t>
            </w:r>
          </w:p>
        </w:tc>
      </w:tr>
      <w:tr w:rsidR="007F5ADB" w:rsidRPr="00B0534B" w14:paraId="640B5BF9" w14:textId="77777777">
        <w:tc>
          <w:tcPr>
            <w:tcW w:w="0" w:type="auto"/>
          </w:tcPr>
          <w:p w14:paraId="2E20300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23DF684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T3</w:t>
            </w:r>
          </w:p>
        </w:tc>
        <w:tc>
          <w:tcPr>
            <w:tcW w:w="0" w:type="auto"/>
          </w:tcPr>
          <w:p w14:paraId="4CB0C05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Termometr</w:t>
            </w:r>
          </w:p>
        </w:tc>
        <w:tc>
          <w:tcPr>
            <w:tcW w:w="0" w:type="auto"/>
          </w:tcPr>
          <w:p w14:paraId="33D095B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TDL150, 0-120°C</w:t>
            </w:r>
          </w:p>
        </w:tc>
      </w:tr>
      <w:tr w:rsidR="007F5ADB" w:rsidRPr="00B0534B" w14:paraId="132F51BE" w14:textId="77777777">
        <w:tc>
          <w:tcPr>
            <w:tcW w:w="0" w:type="auto"/>
          </w:tcPr>
          <w:p w14:paraId="22D453E6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46A35C5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Z2</w:t>
            </w:r>
          </w:p>
        </w:tc>
        <w:tc>
          <w:tcPr>
            <w:tcW w:w="0" w:type="auto"/>
          </w:tcPr>
          <w:p w14:paraId="041B7CBC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2D8CF211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JIP-WW, DN100, Spawany</w:t>
            </w:r>
          </w:p>
        </w:tc>
      </w:tr>
      <w:tr w:rsidR="007F5ADB" w:rsidRPr="00B0534B" w14:paraId="46D3FB8E" w14:textId="77777777">
        <w:tc>
          <w:tcPr>
            <w:tcW w:w="0" w:type="auto"/>
          </w:tcPr>
          <w:p w14:paraId="195F982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35CD781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NW2</w:t>
            </w:r>
          </w:p>
        </w:tc>
        <w:tc>
          <w:tcPr>
            <w:tcW w:w="0" w:type="auto"/>
          </w:tcPr>
          <w:p w14:paraId="1BC4205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Naczynie wzbiorcze</w:t>
            </w:r>
          </w:p>
        </w:tc>
        <w:tc>
          <w:tcPr>
            <w:tcW w:w="0" w:type="auto"/>
          </w:tcPr>
          <w:p w14:paraId="4E199773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Reflex, N 200, 6 bar</w:t>
            </w:r>
          </w:p>
        </w:tc>
      </w:tr>
      <w:tr w:rsidR="007F5ADB" w:rsidRPr="00B0534B" w14:paraId="0801A75D" w14:textId="77777777">
        <w:tc>
          <w:tcPr>
            <w:tcW w:w="0" w:type="auto"/>
          </w:tcPr>
          <w:p w14:paraId="4D665C3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6AEB82F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PI3</w:t>
            </w:r>
          </w:p>
        </w:tc>
        <w:tc>
          <w:tcPr>
            <w:tcW w:w="0" w:type="auto"/>
          </w:tcPr>
          <w:p w14:paraId="680C1C4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Manometr</w:t>
            </w:r>
          </w:p>
        </w:tc>
        <w:tc>
          <w:tcPr>
            <w:tcW w:w="0" w:type="auto"/>
          </w:tcPr>
          <w:p w14:paraId="33A625B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M80, 0-6 bar, D-80mm,  Temp. max 130°C,  Kl. 1.0, G1/2"</w:t>
            </w:r>
          </w:p>
        </w:tc>
      </w:tr>
      <w:tr w:rsidR="007F5ADB" w:rsidRPr="00B0534B" w14:paraId="38394FD7" w14:textId="77777777">
        <w:tc>
          <w:tcPr>
            <w:tcW w:w="0" w:type="auto"/>
          </w:tcPr>
          <w:p w14:paraId="427E520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31CEB8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Tct</w:t>
            </w:r>
          </w:p>
        </w:tc>
        <w:tc>
          <w:tcPr>
            <w:tcW w:w="0" w:type="auto"/>
          </w:tcPr>
          <w:p w14:paraId="0785250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Czujnik kieszeniowy</w:t>
            </w:r>
          </w:p>
        </w:tc>
        <w:tc>
          <w:tcPr>
            <w:tcW w:w="0" w:type="auto"/>
          </w:tcPr>
          <w:p w14:paraId="19E9C50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ESMU 100 St st</w:t>
            </w:r>
          </w:p>
        </w:tc>
      </w:tr>
      <w:tr w:rsidR="007F5ADB" w:rsidRPr="00B0534B" w14:paraId="6814AA0B" w14:textId="77777777">
        <w:tc>
          <w:tcPr>
            <w:tcW w:w="0" w:type="auto"/>
          </w:tcPr>
          <w:p w14:paraId="09B8CAAE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1442FA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ZBT</w:t>
            </w:r>
          </w:p>
        </w:tc>
        <w:tc>
          <w:tcPr>
            <w:tcW w:w="0" w:type="auto"/>
          </w:tcPr>
          <w:p w14:paraId="7FE50D9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bezpieczeństwa</w:t>
            </w:r>
          </w:p>
        </w:tc>
        <w:tc>
          <w:tcPr>
            <w:tcW w:w="0" w:type="auto"/>
          </w:tcPr>
          <w:p w14:paraId="1146E6E5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Syr, SYR 1915 DN25 3,0 BAR, 1 ", Gwint wewnętrzny + rura spustowa</w:t>
            </w:r>
          </w:p>
        </w:tc>
      </w:tr>
      <w:tr w:rsidR="007F5ADB" w:rsidRPr="00B0534B" w14:paraId="1A3F4604" w14:textId="77777777">
        <w:tc>
          <w:tcPr>
            <w:tcW w:w="0" w:type="auto"/>
          </w:tcPr>
          <w:p w14:paraId="7BCC5371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8AA020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Trct</w:t>
            </w:r>
          </w:p>
        </w:tc>
        <w:tc>
          <w:tcPr>
            <w:tcW w:w="0" w:type="auto"/>
          </w:tcPr>
          <w:p w14:paraId="5D1C704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Termostat TR/STW</w:t>
            </w:r>
          </w:p>
        </w:tc>
        <w:tc>
          <w:tcPr>
            <w:tcW w:w="0" w:type="auto"/>
          </w:tcPr>
          <w:p w14:paraId="270C344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Jumo, AT120</w:t>
            </w:r>
          </w:p>
        </w:tc>
      </w:tr>
      <w:tr w:rsidR="007F5ADB" w:rsidRPr="00B0534B" w14:paraId="7877EAE2" w14:textId="77777777">
        <w:tc>
          <w:tcPr>
            <w:tcW w:w="0" w:type="auto"/>
          </w:tcPr>
          <w:p w14:paraId="086DCB5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771E91C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Trct</w:t>
            </w:r>
          </w:p>
        </w:tc>
        <w:tc>
          <w:tcPr>
            <w:tcW w:w="0" w:type="auto"/>
          </w:tcPr>
          <w:p w14:paraId="6ACC9DC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Kieszeń do termostatu</w:t>
            </w:r>
          </w:p>
        </w:tc>
        <w:tc>
          <w:tcPr>
            <w:tcW w:w="0" w:type="auto"/>
          </w:tcPr>
          <w:p w14:paraId="46CE6EA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sensor_for_thermo_004F1754_code_LPMPL</w:t>
            </w:r>
          </w:p>
        </w:tc>
      </w:tr>
      <w:tr w:rsidR="007F5ADB" w:rsidRPr="00B0534B" w14:paraId="2518755B" w14:textId="77777777">
        <w:tc>
          <w:tcPr>
            <w:tcW w:w="0" w:type="auto"/>
            <w:gridSpan w:val="4"/>
          </w:tcPr>
          <w:p w14:paraId="2B7AE7B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b/>
                <w:sz w:val="21"/>
                <w:szCs w:val="21"/>
              </w:rPr>
              <w:t>Układ regulacji elektronicznej</w:t>
            </w:r>
          </w:p>
        </w:tc>
      </w:tr>
      <w:tr w:rsidR="007F5ADB" w:rsidRPr="00B0534B" w14:paraId="1B6B24F8" w14:textId="77777777">
        <w:tc>
          <w:tcPr>
            <w:tcW w:w="0" w:type="auto"/>
          </w:tcPr>
          <w:p w14:paraId="365AF30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A2A64F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2770BA51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Skrzynka elektryczna</w:t>
            </w:r>
          </w:p>
        </w:tc>
        <w:tc>
          <w:tcPr>
            <w:tcW w:w="0" w:type="auto"/>
          </w:tcPr>
          <w:p w14:paraId="2AA873B1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Styczniki, 2, &lt; 16A, KMK2, obudowa plastik</w:t>
            </w:r>
          </w:p>
        </w:tc>
      </w:tr>
      <w:tr w:rsidR="007F5ADB" w:rsidRPr="00B0534B" w14:paraId="7B300D0B" w14:textId="77777777">
        <w:tc>
          <w:tcPr>
            <w:tcW w:w="0" w:type="auto"/>
          </w:tcPr>
          <w:p w14:paraId="7876057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2BDDD4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28E0096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Dodatkowa funkcja</w:t>
            </w:r>
          </w:p>
        </w:tc>
        <w:tc>
          <w:tcPr>
            <w:tcW w:w="0" w:type="auto"/>
          </w:tcPr>
          <w:p w14:paraId="35D65963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Podział węzła na dwa moduły</w:t>
            </w:r>
          </w:p>
        </w:tc>
      </w:tr>
      <w:tr w:rsidR="007F5ADB" w:rsidRPr="00B0534B" w14:paraId="4892E6F4" w14:textId="77777777">
        <w:tc>
          <w:tcPr>
            <w:tcW w:w="0" w:type="auto"/>
          </w:tcPr>
          <w:p w14:paraId="7D71564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007E898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4A72BA01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Dodatkowa funkcja</w:t>
            </w:r>
          </w:p>
        </w:tc>
        <w:tc>
          <w:tcPr>
            <w:tcW w:w="0" w:type="auto"/>
          </w:tcPr>
          <w:p w14:paraId="2E568757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Pomiary elektryczne</w:t>
            </w:r>
          </w:p>
        </w:tc>
      </w:tr>
      <w:tr w:rsidR="007F5ADB" w:rsidRPr="00B0534B" w14:paraId="300849E7" w14:textId="77777777">
        <w:tc>
          <w:tcPr>
            <w:tcW w:w="0" w:type="auto"/>
          </w:tcPr>
          <w:p w14:paraId="46B2EA0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8C8915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217B9F8D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Dodatkowa funkcja</w:t>
            </w:r>
          </w:p>
        </w:tc>
        <w:tc>
          <w:tcPr>
            <w:tcW w:w="0" w:type="auto"/>
          </w:tcPr>
          <w:p w14:paraId="1EA4B6D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Połączenia wyrównawcze</w:t>
            </w:r>
          </w:p>
        </w:tc>
      </w:tr>
      <w:tr w:rsidR="007F5ADB" w:rsidRPr="00B0534B" w14:paraId="5ADE88FB" w14:textId="77777777">
        <w:tc>
          <w:tcPr>
            <w:tcW w:w="0" w:type="auto"/>
          </w:tcPr>
          <w:p w14:paraId="4907E1E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E735E7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R</w:t>
            </w:r>
          </w:p>
        </w:tc>
        <w:tc>
          <w:tcPr>
            <w:tcW w:w="0" w:type="auto"/>
          </w:tcPr>
          <w:p w14:paraId="3AFB2656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Regulator pogodowy</w:t>
            </w:r>
          </w:p>
        </w:tc>
        <w:tc>
          <w:tcPr>
            <w:tcW w:w="0" w:type="auto"/>
          </w:tcPr>
          <w:p w14:paraId="4FFA92CC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ECL Comfort 310, 230V</w:t>
            </w:r>
          </w:p>
        </w:tc>
      </w:tr>
      <w:tr w:rsidR="007F5ADB" w:rsidRPr="00B0534B" w14:paraId="0F8DFD35" w14:textId="77777777">
        <w:tc>
          <w:tcPr>
            <w:tcW w:w="0" w:type="auto"/>
          </w:tcPr>
          <w:p w14:paraId="2639DC1A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4BD9FE6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R</w:t>
            </w:r>
          </w:p>
        </w:tc>
        <w:tc>
          <w:tcPr>
            <w:tcW w:w="0" w:type="auto"/>
          </w:tcPr>
          <w:p w14:paraId="49ABF4D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Klucz aplikacji ECL</w:t>
            </w:r>
          </w:p>
        </w:tc>
        <w:tc>
          <w:tcPr>
            <w:tcW w:w="0" w:type="auto"/>
          </w:tcPr>
          <w:p w14:paraId="64DD0EC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A260</w:t>
            </w:r>
          </w:p>
        </w:tc>
      </w:tr>
      <w:tr w:rsidR="007F5ADB" w:rsidRPr="00B0534B" w14:paraId="6E11A410" w14:textId="77777777">
        <w:tc>
          <w:tcPr>
            <w:tcW w:w="0" w:type="auto"/>
          </w:tcPr>
          <w:p w14:paraId="5537A43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</w:tcPr>
          <w:p w14:paraId="52A369C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Tzew</w:t>
            </w:r>
          </w:p>
        </w:tc>
        <w:tc>
          <w:tcPr>
            <w:tcW w:w="0" w:type="auto"/>
          </w:tcPr>
          <w:p w14:paraId="621EFAE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Czujnik temp. zewnętrznej</w:t>
            </w:r>
          </w:p>
        </w:tc>
        <w:tc>
          <w:tcPr>
            <w:tcW w:w="0" w:type="auto"/>
          </w:tcPr>
          <w:p w14:paraId="598C151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Danfoss, ESMT</w:t>
            </w:r>
          </w:p>
        </w:tc>
      </w:tr>
      <w:tr w:rsidR="007F5ADB" w:rsidRPr="00B0534B" w14:paraId="03DFFE00" w14:textId="77777777">
        <w:tc>
          <w:tcPr>
            <w:tcW w:w="0" w:type="auto"/>
            <w:gridSpan w:val="4"/>
          </w:tcPr>
          <w:p w14:paraId="35CFE70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b/>
                <w:sz w:val="21"/>
                <w:szCs w:val="21"/>
              </w:rPr>
              <w:t>Układ stabilizująco-uzupełniający</w:t>
            </w:r>
          </w:p>
        </w:tc>
      </w:tr>
      <w:tr w:rsidR="007F5ADB" w:rsidRPr="00B0534B" w14:paraId="69A4515F" w14:textId="77777777">
        <w:tc>
          <w:tcPr>
            <w:tcW w:w="0" w:type="auto"/>
          </w:tcPr>
          <w:p w14:paraId="431FE76B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9FDCE29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F4</w:t>
            </w:r>
          </w:p>
        </w:tc>
        <w:tc>
          <w:tcPr>
            <w:tcW w:w="0" w:type="auto"/>
          </w:tcPr>
          <w:p w14:paraId="58DAD003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Filtr</w:t>
            </w:r>
          </w:p>
        </w:tc>
        <w:tc>
          <w:tcPr>
            <w:tcW w:w="0" w:type="auto"/>
          </w:tcPr>
          <w:p w14:paraId="5D6AEA1D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FVR-DZR [280], 1/2 ", Gwint wewnętrzny</w:t>
            </w:r>
          </w:p>
        </w:tc>
      </w:tr>
      <w:tr w:rsidR="007F5ADB" w:rsidRPr="00B0534B" w14:paraId="2CAE16AC" w14:textId="77777777">
        <w:tc>
          <w:tcPr>
            <w:tcW w:w="0" w:type="auto"/>
          </w:tcPr>
          <w:p w14:paraId="5FD2867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A7E9FF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G3</w:t>
            </w:r>
          </w:p>
        </w:tc>
        <w:tc>
          <w:tcPr>
            <w:tcW w:w="0" w:type="auto"/>
          </w:tcPr>
          <w:p w14:paraId="56CA7FF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319B44E0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BVR-DZR, 1/2 ", Gwint wewnętrzny</w:t>
            </w:r>
          </w:p>
        </w:tc>
      </w:tr>
      <w:tr w:rsidR="007F5ADB" w:rsidRPr="00B0534B" w14:paraId="0A537398" w14:textId="77777777">
        <w:tc>
          <w:tcPr>
            <w:tcW w:w="0" w:type="auto"/>
          </w:tcPr>
          <w:p w14:paraId="2DA8A166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9448286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G3</w:t>
            </w:r>
          </w:p>
        </w:tc>
        <w:tc>
          <w:tcPr>
            <w:tcW w:w="0" w:type="auto"/>
          </w:tcPr>
          <w:p w14:paraId="1450189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5FCB0388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BVR-DZR, 1/2 ", Gwint wewnętrzny</w:t>
            </w:r>
          </w:p>
        </w:tc>
      </w:tr>
      <w:tr w:rsidR="007F5ADB" w:rsidRPr="00B0534B" w14:paraId="5C79AAB2" w14:textId="77777777">
        <w:tc>
          <w:tcPr>
            <w:tcW w:w="0" w:type="auto"/>
          </w:tcPr>
          <w:p w14:paraId="3E86330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D5FB4AF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S4</w:t>
            </w:r>
          </w:p>
        </w:tc>
        <w:tc>
          <w:tcPr>
            <w:tcW w:w="0" w:type="auto"/>
          </w:tcPr>
          <w:p w14:paraId="1BA37910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69682C55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Danfoss, JIP-IW (T), DN15, Gwint wewnętrzny/Spawany</w:t>
            </w:r>
          </w:p>
        </w:tc>
      </w:tr>
      <w:tr w:rsidR="007F5ADB" w:rsidRPr="00B0534B" w14:paraId="328B8B69" w14:textId="77777777">
        <w:tc>
          <w:tcPr>
            <w:tcW w:w="0" w:type="auto"/>
          </w:tcPr>
          <w:p w14:paraId="4296452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9E6F45C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W2</w:t>
            </w:r>
          </w:p>
        </w:tc>
        <w:tc>
          <w:tcPr>
            <w:tcW w:w="0" w:type="auto"/>
          </w:tcPr>
          <w:p w14:paraId="4C391A1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Licznik przepływu</w:t>
            </w:r>
          </w:p>
        </w:tc>
        <w:tc>
          <w:tcPr>
            <w:tcW w:w="0" w:type="auto"/>
          </w:tcPr>
          <w:p w14:paraId="45AA54FF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POWOGAZ, JS90 Q3-2,5m3/h, PN16, DN15, 3/4", Gwint zew.</w:t>
            </w:r>
          </w:p>
        </w:tc>
      </w:tr>
      <w:tr w:rsidR="007F5ADB" w:rsidRPr="00B0534B" w14:paraId="56346245" w14:textId="77777777">
        <w:tc>
          <w:tcPr>
            <w:tcW w:w="0" w:type="auto"/>
          </w:tcPr>
          <w:p w14:paraId="2E700DA4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BC825E5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ZU</w:t>
            </w:r>
          </w:p>
        </w:tc>
        <w:tc>
          <w:tcPr>
            <w:tcW w:w="0" w:type="auto"/>
          </w:tcPr>
          <w:p w14:paraId="68628972" w14:textId="77777777" w:rsidR="007F5ADB" w:rsidRPr="00B0534B" w:rsidRDefault="00AB441E">
            <w:pPr>
              <w:rPr>
                <w:sz w:val="21"/>
                <w:szCs w:val="21"/>
              </w:rPr>
            </w:pPr>
            <w:r w:rsidRPr="00B0534B">
              <w:rPr>
                <w:sz w:val="21"/>
                <w:szCs w:val="21"/>
              </w:rPr>
              <w:t>Zawór uzupełnienia zładu</w:t>
            </w:r>
          </w:p>
        </w:tc>
        <w:tc>
          <w:tcPr>
            <w:tcW w:w="0" w:type="auto"/>
          </w:tcPr>
          <w:p w14:paraId="273FD0A7" w14:textId="77777777" w:rsidR="007F5ADB" w:rsidRPr="00B0534B" w:rsidRDefault="00AB441E">
            <w:pPr>
              <w:rPr>
                <w:sz w:val="21"/>
                <w:szCs w:val="21"/>
                <w:lang w:val="pl-PL"/>
              </w:rPr>
            </w:pPr>
            <w:r w:rsidRPr="00B0534B">
              <w:rPr>
                <w:sz w:val="21"/>
                <w:szCs w:val="21"/>
                <w:lang w:val="pl-PL"/>
              </w:rPr>
              <w:t>Syr, 2128, 1/2 ", Gwint wewnętrzny/Gwint zewnętrzny</w:t>
            </w:r>
          </w:p>
        </w:tc>
      </w:tr>
    </w:tbl>
    <w:p w14:paraId="32AAD579" w14:textId="77777777" w:rsidR="00D5299B" w:rsidRPr="00B0534B" w:rsidRDefault="00D5299B">
      <w:pPr>
        <w:rPr>
          <w:lang w:val="pl-PL"/>
        </w:rPr>
      </w:pPr>
    </w:p>
    <w:sectPr w:rsidR="00D5299B" w:rsidRPr="00B0534B">
      <w:headerReference w:type="default" r:id="rId7"/>
      <w:footerReference w:type="default" r:id="rId8"/>
      <w:pgSz w:w="11906" w:h="16838"/>
      <w:pgMar w:top="1701" w:right="1134" w:bottom="1701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F0798" w14:textId="77777777" w:rsidR="00604E4C" w:rsidRDefault="00604E4C" w:rsidP="002A3FE2">
      <w:r>
        <w:separator/>
      </w:r>
    </w:p>
  </w:endnote>
  <w:endnote w:type="continuationSeparator" w:id="0">
    <w:p w14:paraId="2A358878" w14:textId="77777777" w:rsidR="00604E4C" w:rsidRDefault="00604E4C" w:rsidP="002A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9747" w:type="dxa"/>
      <w:tblBorders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3936"/>
      <w:gridCol w:w="2105"/>
      <w:gridCol w:w="3706"/>
    </w:tblGrid>
    <w:tr w:rsidR="007F5ADB" w:rsidRPr="00B0534B" w14:paraId="38D0DB09" w14:textId="77777777">
      <w:tc>
        <w:tcPr>
          <w:tcW w:w="3936" w:type="dxa"/>
        </w:tcPr>
        <w:p w14:paraId="33B63A03" w14:textId="006A2986" w:rsidR="007F5ADB" w:rsidRDefault="00AB441E">
          <w:pPr>
            <w:pStyle w:val="Footer"/>
            <w:rPr>
              <w:lang w:val="pl-PL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5189" distR="115189" simplePos="0" relativeHeight="251660800" behindDoc="0" locked="0" layoutInCell="0" allowOverlap="1" wp14:anchorId="65078727" wp14:editId="54BA0BF9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10227945</wp:posOffset>
                    </wp:positionV>
                    <wp:extent cx="7560310" cy="273685"/>
                    <wp:effectExtent l="0" t="0" r="2540" b="4445"/>
                    <wp:wrapNone/>
                    <wp:docPr id="2" name="MSIPCMbfde4f4991f7a4e4afd33fc8" descr="{&quot;HashCode&quot;:1249950703,&quot;Height&quot;:841.0,&quot;Width&quot;:595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6031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D8DA14" w14:textId="77777777" w:rsidR="007F5ADB" w:rsidRDefault="00AB441E">
                                <w:pPr>
                                  <w:jc w:val="center"/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Classified as Business</w:t>
                                </w:r>
                              </w:p>
                            </w:txbxContent>
                          </wps:txbx>
                          <wps:bodyPr rot="0" vert="horz" wrap="square" lIns="90043" tIns="0" rIns="90043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078727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bfde4f4991f7a4e4afd33fc8" o:spid="_x0000_s1026" type="#_x0000_t202" alt="{&quot;HashCode&quot;:12499507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5pt;z-index:251660800;visibility:visible;mso-wrap-style:square;mso-width-percent:0;mso-height-percent:0;mso-wrap-distance-left:9.07pt;mso-wrap-distance-top:0;mso-wrap-distance-right:9.07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" o:allowincell="f" filled="f" stroked="f" strokeweight="1pt">
                    <v:textbox inset="7.09pt,0,7.09pt,0">
                      <w:txbxContent>
                        <w:p w14:paraId="6CD8DA14" w14:textId="77777777" w:rsidR="007F5ADB" w:rsidRDefault="00AB441E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b/>
              <w:lang w:val="pl-PL"/>
            </w:rPr>
            <w:t>Danfoss Poland Sp. z o.o.</w:t>
          </w:r>
        </w:p>
      </w:tc>
      <w:tc>
        <w:tcPr>
          <w:tcW w:w="2105" w:type="dxa"/>
        </w:tcPr>
        <w:p w14:paraId="70DC42AE" w14:textId="77777777" w:rsidR="007F5ADB" w:rsidRDefault="007F5ADB">
          <w:pPr>
            <w:pStyle w:val="Footer"/>
            <w:rPr>
              <w:sz w:val="16"/>
              <w:szCs w:val="16"/>
              <w:lang w:val="pl-PL"/>
            </w:rPr>
          </w:pPr>
        </w:p>
      </w:tc>
      <w:tc>
        <w:tcPr>
          <w:tcW w:w="3706" w:type="dxa"/>
        </w:tcPr>
        <w:p w14:paraId="4CF6F2E3" w14:textId="77777777" w:rsidR="007F5ADB" w:rsidRDefault="007F5ADB">
          <w:pPr>
            <w:pStyle w:val="Footer"/>
            <w:jc w:val="right"/>
            <w:rPr>
              <w:sz w:val="16"/>
              <w:szCs w:val="16"/>
              <w:lang w:val="pl-PL"/>
            </w:rPr>
          </w:pPr>
        </w:p>
      </w:tc>
    </w:tr>
    <w:tr w:rsidR="007F5ADB" w14:paraId="7D318A9F" w14:textId="77777777">
      <w:tc>
        <w:tcPr>
          <w:tcW w:w="3936" w:type="dxa"/>
        </w:tcPr>
        <w:p w14:paraId="3F6FC9AD" w14:textId="77777777" w:rsidR="007F5ADB" w:rsidRDefault="00AB441E">
          <w:pPr>
            <w:pStyle w:val="Footer"/>
          </w:pPr>
          <w:r>
            <w:rPr>
              <w:sz w:val="16"/>
              <w:szCs w:val="16"/>
              <w:lang w:val="pl-PL"/>
            </w:rPr>
            <w:t>Tuchom, ul.Tęczowa 46</w:t>
          </w:r>
        </w:p>
      </w:tc>
      <w:tc>
        <w:tcPr>
          <w:tcW w:w="2105" w:type="dxa"/>
        </w:tcPr>
        <w:p w14:paraId="3E98D0C8" w14:textId="77777777" w:rsidR="007F5ADB" w:rsidRDefault="00AB441E">
          <w:pPr>
            <w:pStyle w:val="Footer"/>
          </w:pPr>
          <w:r>
            <w:rPr>
              <w:sz w:val="16"/>
              <w:szCs w:val="16"/>
              <w:lang w:val="pl-PL"/>
            </w:rPr>
            <w:t>Tel.: +48 (58) 5129100</w:t>
          </w:r>
        </w:p>
      </w:tc>
      <w:tc>
        <w:tcPr>
          <w:tcW w:w="3706" w:type="dxa"/>
        </w:tcPr>
        <w:p w14:paraId="078E67D2" w14:textId="77777777" w:rsidR="007F5ADB" w:rsidRDefault="00AB441E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pl-PL"/>
            </w:rPr>
            <w:t>info.den@danfoss.com</w:t>
          </w:r>
        </w:p>
      </w:tc>
    </w:tr>
    <w:tr w:rsidR="007F5ADB" w14:paraId="3233D6CF" w14:textId="77777777">
      <w:tc>
        <w:tcPr>
          <w:tcW w:w="3936" w:type="dxa"/>
        </w:tcPr>
        <w:p w14:paraId="70A003D3" w14:textId="77777777" w:rsidR="007F5ADB" w:rsidRDefault="00AB441E">
          <w:pPr>
            <w:pStyle w:val="Footer"/>
          </w:pPr>
          <w:r>
            <w:rPr>
              <w:sz w:val="16"/>
              <w:szCs w:val="16"/>
              <w:lang w:val="pl-PL"/>
            </w:rPr>
            <w:t>80-209 Chwaszczyno</w:t>
          </w:r>
        </w:p>
      </w:tc>
      <w:tc>
        <w:tcPr>
          <w:tcW w:w="2105" w:type="dxa"/>
        </w:tcPr>
        <w:p w14:paraId="45BF9E7A" w14:textId="77777777" w:rsidR="007F5ADB" w:rsidRDefault="00AB441E">
          <w:pPr>
            <w:pStyle w:val="Footer"/>
          </w:pPr>
          <w:r>
            <w:rPr>
              <w:sz w:val="16"/>
              <w:szCs w:val="16"/>
              <w:lang w:val="pl-PL"/>
            </w:rPr>
            <w:t>Fax: +48 (58) 5129105</w:t>
          </w:r>
        </w:p>
      </w:tc>
      <w:tc>
        <w:tcPr>
          <w:tcW w:w="3706" w:type="dxa"/>
        </w:tcPr>
        <w:p w14:paraId="632F8CA7" w14:textId="77777777" w:rsidR="007F5ADB" w:rsidRDefault="00AB441E">
          <w:pPr>
            <w:pStyle w:val="Footer"/>
            <w:jc w:val="right"/>
          </w:pPr>
          <w:r>
            <w:rPr>
              <w:sz w:val="16"/>
              <w:szCs w:val="16"/>
              <w:lang w:val="pl-PL"/>
            </w:rPr>
            <w:t>www.danfoss.pl</w:t>
          </w:r>
        </w:p>
      </w:tc>
    </w:tr>
  </w:tbl>
  <w:p w14:paraId="09C48B82" w14:textId="77777777" w:rsidR="007F5ADB" w:rsidRDefault="007F5A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C45B7" w14:textId="77777777" w:rsidR="00604E4C" w:rsidRDefault="00604E4C" w:rsidP="002A3FE2">
      <w:r>
        <w:separator/>
      </w:r>
    </w:p>
  </w:footnote>
  <w:footnote w:type="continuationSeparator" w:id="0">
    <w:p w14:paraId="30489EB9" w14:textId="77777777" w:rsidR="00604E4C" w:rsidRDefault="00604E4C" w:rsidP="002A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6D6F0" w14:textId="77777777" w:rsidR="007F5ADB" w:rsidRDefault="00AB441E">
    <w:pPr>
      <w:pStyle w:val="Header"/>
    </w:pPr>
    <w:r>
      <w:tab/>
    </w:r>
    <w:r>
      <w:rPr>
        <w:noProof/>
      </w:rPr>
      <w:drawing>
        <wp:anchor distT="0" distB="0" distL="114300" distR="114300" simplePos="0" relativeHeight="251659264" behindDoc="0" locked="0" layoutInCell="1" allowOverlap="1" wp14:anchorId="0530CD5A" wp14:editId="3C42AD84">
          <wp:simplePos x="0" y="0"/>
          <wp:positionH relativeFrom="margin">
            <wp:align>right</wp:align>
          </wp:positionH>
          <wp:positionV relativeFrom="page">
            <wp:posOffset>323850</wp:posOffset>
          </wp:positionV>
          <wp:extent cx="1514475" cy="723900"/>
          <wp:effectExtent l="19050" t="0" r="0" b="0"/>
          <wp:wrapSquare wrapText="bothSides"/>
          <wp:docPr id="1" name="Picture 1" descr="Danfoss_Logotype_CMYK-PM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447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F806D03" w14:textId="77777777" w:rsidR="007F5ADB" w:rsidRDefault="007F5A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R_METADATA_KEY" w:val="3a9bc94d-6d7f-4c5a-96e4-91fb7155c74d"/>
  </w:docVars>
  <w:rsids>
    <w:rsidRoot w:val="009A2D1D"/>
    <w:rsid w:val="0000384A"/>
    <w:rsid w:val="000039B0"/>
    <w:rsid w:val="0000747E"/>
    <w:rsid w:val="00023A44"/>
    <w:rsid w:val="000271C8"/>
    <w:rsid w:val="00055595"/>
    <w:rsid w:val="0013607D"/>
    <w:rsid w:val="001A0939"/>
    <w:rsid w:val="001A3C61"/>
    <w:rsid w:val="001F0EB5"/>
    <w:rsid w:val="0022086F"/>
    <w:rsid w:val="00250BC4"/>
    <w:rsid w:val="0027771C"/>
    <w:rsid w:val="00292026"/>
    <w:rsid w:val="002934D4"/>
    <w:rsid w:val="002A3FE2"/>
    <w:rsid w:val="002A4F94"/>
    <w:rsid w:val="002B7120"/>
    <w:rsid w:val="00305B83"/>
    <w:rsid w:val="0032305B"/>
    <w:rsid w:val="00392904"/>
    <w:rsid w:val="003967F6"/>
    <w:rsid w:val="003B426E"/>
    <w:rsid w:val="003C3034"/>
    <w:rsid w:val="00406557"/>
    <w:rsid w:val="00423706"/>
    <w:rsid w:val="0045700A"/>
    <w:rsid w:val="00473F4B"/>
    <w:rsid w:val="00482099"/>
    <w:rsid w:val="004A1F0A"/>
    <w:rsid w:val="00523AB1"/>
    <w:rsid w:val="00585DB7"/>
    <w:rsid w:val="005904A7"/>
    <w:rsid w:val="005E6491"/>
    <w:rsid w:val="005F10FF"/>
    <w:rsid w:val="005F2FE1"/>
    <w:rsid w:val="00604E4C"/>
    <w:rsid w:val="006053A1"/>
    <w:rsid w:val="006A62E7"/>
    <w:rsid w:val="00717117"/>
    <w:rsid w:val="007A294F"/>
    <w:rsid w:val="007B117B"/>
    <w:rsid w:val="007D75E9"/>
    <w:rsid w:val="007E6581"/>
    <w:rsid w:val="007F5ADB"/>
    <w:rsid w:val="00831C0D"/>
    <w:rsid w:val="0086395B"/>
    <w:rsid w:val="00890E10"/>
    <w:rsid w:val="008B469A"/>
    <w:rsid w:val="008C4F92"/>
    <w:rsid w:val="008D7869"/>
    <w:rsid w:val="00953B8F"/>
    <w:rsid w:val="009706C2"/>
    <w:rsid w:val="009A2D1D"/>
    <w:rsid w:val="009C064F"/>
    <w:rsid w:val="009D1312"/>
    <w:rsid w:val="00A52214"/>
    <w:rsid w:val="00A95948"/>
    <w:rsid w:val="00AA659B"/>
    <w:rsid w:val="00AB441E"/>
    <w:rsid w:val="00AC5641"/>
    <w:rsid w:val="00AE595E"/>
    <w:rsid w:val="00AF664A"/>
    <w:rsid w:val="00B01C1E"/>
    <w:rsid w:val="00B0534B"/>
    <w:rsid w:val="00B26712"/>
    <w:rsid w:val="00B528EB"/>
    <w:rsid w:val="00BE7107"/>
    <w:rsid w:val="00BF0760"/>
    <w:rsid w:val="00C900A6"/>
    <w:rsid w:val="00D5299B"/>
    <w:rsid w:val="00D65A0E"/>
    <w:rsid w:val="00D672D8"/>
    <w:rsid w:val="00DE652C"/>
    <w:rsid w:val="00E44464"/>
    <w:rsid w:val="00E63B89"/>
    <w:rsid w:val="00E67D89"/>
    <w:rsid w:val="00E80990"/>
    <w:rsid w:val="00ED6D14"/>
    <w:rsid w:val="00FB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6AE5AA48"/>
  <w15:docId w15:val="{B0F0D943-BFB0-4737-89EB-DDB9C5D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sz w:val="21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  <w:szCs w:val="28"/>
    </w:rPr>
  </w:style>
  <w:style w:type="paragraph" w:styleId="Heading3">
    <w:name w:val="heading 3"/>
    <w:basedOn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sz w:val="26"/>
      <w:szCs w:val="2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hAnsi="Cambria"/>
      <w:b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hAnsi="Cambria"/>
      <w:b/>
      <w:i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Cambria" w:hAnsi="Cambria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Pr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i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Cambria" w:hAnsi="Cambria"/>
    </w:rPr>
  </w:style>
  <w:style w:type="paragraph" w:styleId="Title">
    <w:name w:val="Title"/>
    <w:basedOn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hAnsi="Cambria"/>
      <w:b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Cambria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Emphasis">
    <w:name w:val="Emphasis"/>
    <w:basedOn w:val="DefaultParagraphFont"/>
    <w:uiPriority w:val="20"/>
    <w:qFormat/>
    <w:rPr>
      <w:rFonts w:ascii="Calibri" w:hAnsi="Calibri"/>
      <w:b/>
      <w:i/>
    </w:rPr>
  </w:style>
  <w:style w:type="paragraph" w:styleId="NoSpacing">
    <w:name w:val="No Spacing"/>
    <w:basedOn w:val="Normal"/>
    <w:uiPriority w:val="1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link w:val="IntenseQuoteChar"/>
    <w:uiPriority w:val="30"/>
    <w:qFormat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sz w:val="24"/>
      <w:szCs w:val="24"/>
    </w:rPr>
  </w:style>
  <w:style w:type="character" w:styleId="SubtleEmphasis">
    <w:name w:val="Subtle Emphasis"/>
    <w:uiPriority w:val="19"/>
    <w:qFormat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z w:val="24"/>
      <w:szCs w:val="24"/>
      <w:u w:val="single"/>
    </w:rPr>
  </w:style>
  <w:style w:type="character" w:styleId="BookTitle">
    <w:name w:val="Book Title"/>
    <w:basedOn w:val="DefaultParagraphFont"/>
    <w:uiPriority w:val="33"/>
    <w:qFormat/>
    <w:rPr>
      <w:rFonts w:ascii="Cambria" w:hAnsi="Cambria"/>
      <w:b/>
      <w:i/>
      <w:sz w:val="24"/>
      <w:szCs w:val="24"/>
    </w:rPr>
  </w:style>
  <w:style w:type="paragraph" w:styleId="TOCHeading">
    <w:name w:val="TOC Heading"/>
    <w:basedOn w:val="Heading1"/>
    <w:uiPriority w:val="39"/>
    <w:semiHidden/>
    <w:unhideWhenUsed/>
    <w:qFormat/>
    <w:pPr>
      <w:outlineLvl w:val="9"/>
    </w:pPr>
  </w:style>
  <w:style w:type="table" w:customStyle="1" w:styleId="3d64e56e-a450-4342-9389-2853166114e4">
    <w:name w:val="3d64e56e-a450-4342-9389-2853166114e4"/>
    <w:qFormat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1FCAE-0A37-4465-8D75-050548A95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Danfoss A/S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Jørgen Frandsen</dc:creator>
  <cp:lastModifiedBy>Michal Lebkowski</cp:lastModifiedBy>
  <cp:revision>3</cp:revision>
  <dcterms:created xsi:type="dcterms:W3CDTF">2020-12-17T14:35:00Z</dcterms:created>
  <dcterms:modified xsi:type="dcterms:W3CDTF">2021-04-13T08:03:00Z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6a82de-332f-43b8-a8a7-1928fd67507f_Enabled">
    <vt:lpwstr>true</vt:lpwstr>
  </property>
  <property fmtid="{D5CDD505-2E9C-101B-9397-08002B2CF9AE}" pid="3" name="MSIP_Label_8d6a82de-332f-43b8-a8a7-1928fd67507f_SetDate">
    <vt:lpwstr>2021-04-13T08:03:34Z</vt:lpwstr>
  </property>
  <property fmtid="{D5CDD505-2E9C-101B-9397-08002B2CF9AE}" pid="4" name="MSIP_Label_8d6a82de-332f-43b8-a8a7-1928fd67507f_Method">
    <vt:lpwstr>Standard</vt:lpwstr>
  </property>
  <property fmtid="{D5CDD505-2E9C-101B-9397-08002B2CF9AE}" pid="5" name="MSIP_Label_8d6a82de-332f-43b8-a8a7-1928fd67507f_Name">
    <vt:lpwstr>1. Business</vt:lpwstr>
  </property>
  <property fmtid="{D5CDD505-2E9C-101B-9397-08002B2CF9AE}" pid="6" name="MSIP_Label_8d6a82de-332f-43b8-a8a7-1928fd67507f_SiteId">
    <vt:lpwstr>097464b8-069c-453e-9254-c17ec707310d</vt:lpwstr>
  </property>
  <property fmtid="{D5CDD505-2E9C-101B-9397-08002B2CF9AE}" pid="7" name="MSIP_Label_8d6a82de-332f-43b8-a8a7-1928fd67507f_ActionId">
    <vt:lpwstr>97e9870f-e8a0-435f-8a4f-3f5c6c12e393</vt:lpwstr>
  </property>
  <property fmtid="{D5CDD505-2E9C-101B-9397-08002B2CF9AE}" pid="8" name="MSIP_Label_8d6a82de-332f-43b8-a8a7-1928fd67507f_ContentBits">
    <vt:lpwstr>2</vt:lpwstr>
  </property>
</Properties>
</file>